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9B84D">
      <w:pPr>
        <w:rPr>
          <w:rFonts w:hint="eastAsia" w:asci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</w:rPr>
        <w:t>附件</w:t>
      </w:r>
      <w:r>
        <w:rPr>
          <w:rFonts w:ascii="黑体" w:hAnsi="宋体" w:eastAsia="黑体" w:cs="黑体"/>
          <w:color w:val="000000"/>
          <w:kern w:val="0"/>
          <w:sz w:val="32"/>
          <w:szCs w:val="32"/>
        </w:rPr>
        <w:t>1</w:t>
      </w:r>
    </w:p>
    <w:p w14:paraId="49797230">
      <w:pPr>
        <w:spacing w:line="360" w:lineRule="auto"/>
        <w:ind w:firstLine="888" w:firstLineChars="202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调研产品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要求</w:t>
      </w:r>
    </w:p>
    <w:tbl>
      <w:tblPr>
        <w:tblStyle w:val="4"/>
        <w:tblW w:w="82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971"/>
        <w:gridCol w:w="1395"/>
        <w:gridCol w:w="1320"/>
        <w:gridCol w:w="2085"/>
        <w:gridCol w:w="1260"/>
        <w:gridCol w:w="630"/>
      </w:tblGrid>
      <w:tr w14:paraId="6FEBB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B0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B7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品类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25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7F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6E8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适配机型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382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现有打印机</w:t>
            </w:r>
          </w:p>
          <w:p w14:paraId="67250F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D07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</w:tr>
      <w:tr w14:paraId="7B785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6AD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A9CD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条码打印纸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D0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热敏纸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BA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48*32*800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4EA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XP-460B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8AC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2F027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FE7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515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1508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83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铜版纸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5C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 * 80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4AC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244P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12B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E09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5B4E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EDC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4348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08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热敏纸不干胶标签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52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100*60*600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4F4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GK888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43C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A83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71AB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8A0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D858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60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心电图纸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14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210*140-20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6FA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设备机型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29B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D7E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E5E8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851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top"/>
          </w:tcPr>
          <w:p w14:paraId="566CC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2605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胎监纸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1D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152*90-150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4BB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D8B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5A7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F422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927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7C10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9213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铜版纸不干胶标签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DB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100*60*600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986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244P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70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B33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84EB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7C3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8E83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热敏打印纸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FA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1B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80*80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F3A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芯烨热敏小票机XP-A160H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（优先考虑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XP-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ll）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1AD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F3783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E1B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B77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F09E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82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24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57*50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A82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量少可替换机型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914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F2E48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37C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02023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备注：同类货物品项中，每款商品仅限单一品牌参与报价</w:t>
            </w:r>
          </w:p>
        </w:tc>
      </w:tr>
    </w:tbl>
    <w:p w14:paraId="47A9D9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2175AA45">
      <w:pPr>
        <w:rPr>
          <w:rFonts w:hint="eastAsia"/>
        </w:rPr>
      </w:pPr>
    </w:p>
    <w:p w14:paraId="57EE5938">
      <w:pPr>
        <w:rPr>
          <w:rFonts w:hint="eastAsia"/>
        </w:rPr>
      </w:pPr>
    </w:p>
    <w:p w14:paraId="725C7486">
      <w:pPr>
        <w:rPr>
          <w:rFonts w:hint="eastAsia"/>
        </w:rPr>
      </w:pPr>
    </w:p>
    <w:p w14:paraId="77B2C243">
      <w:pPr>
        <w:rPr>
          <w:rFonts w:hint="eastAsia"/>
        </w:rPr>
      </w:pPr>
    </w:p>
    <w:p w14:paraId="23DB279E">
      <w:pPr>
        <w:rPr>
          <w:rFonts w:hint="eastAsia"/>
        </w:rPr>
      </w:pPr>
    </w:p>
    <w:p w14:paraId="3818A5A1">
      <w:pPr>
        <w:rPr>
          <w:rFonts w:hint="eastAsia"/>
        </w:rPr>
      </w:pPr>
    </w:p>
    <w:p w14:paraId="7E0F403B">
      <w:pPr>
        <w:rPr>
          <w:rFonts w:hint="eastAsia"/>
        </w:rPr>
      </w:pPr>
    </w:p>
    <w:p w14:paraId="21AA246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70A4E"/>
    <w:rsid w:val="0EAC525A"/>
    <w:rsid w:val="21AA5126"/>
    <w:rsid w:val="31D02A3D"/>
    <w:rsid w:val="4191520C"/>
    <w:rsid w:val="4AEC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_GBK" w:asciiTheme="minorAscii" w:hAnsiTheme="minorAscii"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  <w:rPr>
      <w:rFonts w:ascii="Times New Roman" w:hAnsi="Times New Roman" w:eastAsia="宋体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2023-11-21T07:46:00Z</dcterms:created>
  <dc:creator>iun</dc:creator>
  <cp:lastModifiedBy>lovegeisha</cp:lastModifiedBy>
  <dcterms:modified xsi:type="dcterms:W3CDTF">2025-04-23T03:47:46Z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ED3DF7A9101A4B3EA2B0080BF9AC3ABB_12</vt:lpwstr>
  </property>
  <property fmtid="{D5CDD505-2E9C-101B-9397-08002B2CF9AE}" pid="4" name="KSOTemplateDocerSaveRecord">
    <vt:lpwstr>eyJoZGlkIjoiNTVlY2JjMTI5MDExNDRjYmU2MWUxNTkwNzgwNzJkYWIiLCJ1c2VySWQiOiIyNjAwNTAyNjYifQ==</vt:lpwstr>
  </property>
</Properties>
</file>