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28"/>
        </w:rPr>
      </w:pPr>
      <w:bookmarkStart w:id="0" w:name="_GoBack"/>
      <w:bookmarkEnd w:id="0"/>
      <w:r>
        <w:rPr>
          <w:rFonts w:hint="eastAsia" w:eastAsia="黑体"/>
          <w:b/>
          <w:bCs/>
          <w:sz w:val="28"/>
        </w:rPr>
        <w:t>研究完成报告表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3"/>
        <w:gridCol w:w="1313"/>
        <w:gridCol w:w="2232"/>
        <w:gridCol w:w="2230"/>
        <w:gridCol w:w="2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pct"/>
            <w:gridSpan w:val="3"/>
          </w:tcPr>
          <w:p>
            <w:pPr>
              <w:spacing w:line="360" w:lineRule="auto"/>
              <w:jc w:val="center"/>
            </w:pPr>
            <w:r>
              <w:rPr>
                <w:rFonts w:hAnsi="宋体"/>
              </w:rPr>
              <w:t>项目</w:t>
            </w:r>
          </w:p>
        </w:tc>
        <w:tc>
          <w:tcPr>
            <w:tcW w:w="3760" w:type="pct"/>
            <w:gridSpan w:val="3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pct"/>
            <w:gridSpan w:val="3"/>
          </w:tcPr>
          <w:p>
            <w:pPr>
              <w:spacing w:line="360" w:lineRule="auto"/>
              <w:jc w:val="center"/>
            </w:pPr>
            <w:r>
              <w:rPr>
                <w:rFonts w:hAnsi="宋体"/>
              </w:rPr>
              <w:t>项目来源</w:t>
            </w:r>
          </w:p>
        </w:tc>
        <w:tc>
          <w:tcPr>
            <w:tcW w:w="3760" w:type="pct"/>
            <w:gridSpan w:val="3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pct"/>
            <w:gridSpan w:val="3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</w:rPr>
              <w:t>方案版本号</w:t>
            </w:r>
          </w:p>
        </w:tc>
        <w:tc>
          <w:tcPr>
            <w:tcW w:w="1248" w:type="pct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1247" w:type="pct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</w:rPr>
              <w:t>方案版本日期</w:t>
            </w:r>
          </w:p>
        </w:tc>
        <w:tc>
          <w:tcPr>
            <w:tcW w:w="1264" w:type="pct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pct"/>
            <w:gridSpan w:val="3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</w:rPr>
              <w:t>知情同意书版本号</w:t>
            </w:r>
          </w:p>
        </w:tc>
        <w:tc>
          <w:tcPr>
            <w:tcW w:w="1248" w:type="pct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1247" w:type="pct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</w:rPr>
              <w:t>知情同意书版本日期</w:t>
            </w:r>
          </w:p>
        </w:tc>
        <w:tc>
          <w:tcPr>
            <w:tcW w:w="1264" w:type="pct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pct"/>
            <w:gridSpan w:val="3"/>
          </w:tcPr>
          <w:p>
            <w:pPr>
              <w:spacing w:line="360" w:lineRule="auto"/>
              <w:jc w:val="center"/>
            </w:pPr>
            <w:r>
              <w:rPr>
                <w:rFonts w:hint="eastAsia" w:hAnsi="宋体"/>
              </w:rPr>
              <w:t>伦理审查批件号</w:t>
            </w:r>
          </w:p>
        </w:tc>
        <w:tc>
          <w:tcPr>
            <w:tcW w:w="1248" w:type="pct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1247" w:type="pct"/>
          </w:tcPr>
          <w:p>
            <w:pPr>
              <w:spacing w:line="360" w:lineRule="auto"/>
              <w:jc w:val="center"/>
            </w:pPr>
            <w:r>
              <w:rPr>
                <w:rFonts w:hint="eastAsia" w:hAnsi="宋体"/>
              </w:rPr>
              <w:t>主要研究者</w:t>
            </w:r>
          </w:p>
        </w:tc>
        <w:tc>
          <w:tcPr>
            <w:tcW w:w="1264" w:type="pct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受试者信息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受试者入组信息</w:t>
            </w:r>
          </w:p>
        </w:tc>
        <w:tc>
          <w:tcPr>
            <w:tcW w:w="4501" w:type="pct"/>
            <w:gridSpan w:val="5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合同研究总例数：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已入组例数：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完成观察例数：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提前退出例数：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严重不良事件例数：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已报告的严重不良事件例数：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</w:tcPr>
          <w:p>
            <w:pPr>
              <w:spacing w:line="360" w:lineRule="auto"/>
              <w:rPr>
                <w:rFonts w:ascii="楷体_GB2312" w:eastAsia="楷体_GB2312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严重不良事件信息</w:t>
            </w:r>
          </w:p>
        </w:tc>
        <w:tc>
          <w:tcPr>
            <w:tcW w:w="4501" w:type="pct"/>
            <w:gridSpan w:val="5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严重不良事件例数（所有中心）：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我院发生的严重不良事件例数：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其中，非预期严重不良事件例数：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与药械肯定有关或可能有关例数：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可能无关或肯定无关例数：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无法判定例数：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另，请附严重不良事件列表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pStyle w:val="4"/>
              <w:spacing w:line="360" w:lineRule="auto"/>
              <w:rPr>
                <w:rFonts w:ascii="楷体_GB2312" w:eastAsia="楷体_GB2312"/>
              </w:rPr>
            </w:pPr>
            <w:r>
              <w:rPr>
                <w:bCs w:val="0"/>
                <w:szCs w:val="21"/>
              </w:rPr>
              <w:t>研究情况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基本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情况</w:t>
            </w:r>
          </w:p>
        </w:tc>
        <w:tc>
          <w:tcPr>
            <w:tcW w:w="4494" w:type="pct"/>
            <w:gridSpan w:val="4"/>
          </w:tcPr>
          <w:p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研究开始日期：</w:t>
            </w:r>
          </w:p>
          <w:p>
            <w:pPr>
              <w:spacing w:line="360" w:lineRule="auto"/>
              <w:rPr>
                <w:rFonts w:ascii="Times New Roman" w:hAnsi="Times New Roman" w:eastAsia="楷体_GB2312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最后1例出组日期</w:t>
            </w:r>
            <w:r>
              <w:rPr>
                <w:rFonts w:ascii="Times New Roman" w:hAnsi="Times New Roman" w:cs="Times New Roman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受试者知情情况与权益</w:t>
            </w:r>
          </w:p>
        </w:tc>
        <w:tc>
          <w:tcPr>
            <w:tcW w:w="4494" w:type="pct"/>
            <w:gridSpan w:val="4"/>
          </w:tcPr>
          <w:p>
            <w:pPr>
              <w:spacing w:line="360" w:lineRule="auto"/>
              <w:rPr>
                <w:rFonts w:ascii="楷体_GB2312" w:hAnsi="TimesNewRoman" w:eastAsia="楷体_GB2312"/>
                <w:kern w:val="0"/>
              </w:rPr>
            </w:pPr>
            <w:r>
              <w:rPr>
                <w:szCs w:val="21"/>
              </w:rPr>
              <w:t>是否存在与研究干预相关的、非预期的严重不良事件：</w:t>
            </w:r>
            <w:r>
              <w:rPr>
                <w:rFonts w:hint="eastAsia" w:ascii="楷体_GB2312" w:hAnsi="TimesNewRoman" w:eastAsia="楷体_GB2312"/>
                <w:kern w:val="0"/>
              </w:rPr>
              <w:t>□是</w:t>
            </w:r>
            <w:r>
              <w:rPr>
                <w:kern w:val="0"/>
                <w:szCs w:val="21"/>
              </w:rPr>
              <w:t>，</w:t>
            </w:r>
            <w:r>
              <w:rPr>
                <w:rFonts w:hint="eastAsia" w:ascii="楷体_GB2312" w:hAnsi="TimesNewRoman" w:eastAsia="楷体_GB2312"/>
                <w:kern w:val="0"/>
              </w:rPr>
              <w:t>□否</w:t>
            </w:r>
          </w:p>
          <w:p>
            <w:pPr>
              <w:spacing w:line="360" w:lineRule="auto"/>
              <w:rPr>
                <w:rFonts w:ascii="楷体_GB2312" w:hAnsi="TimesNewRoman" w:eastAsia="楷体_GB2312"/>
                <w:kern w:val="0"/>
              </w:rPr>
            </w:pPr>
            <w:r>
              <w:rPr>
                <w:szCs w:val="21"/>
              </w:rPr>
              <w:t>研究中是否存在影响受试者权益的问题</w:t>
            </w:r>
            <w:r>
              <w:rPr>
                <w:kern w:val="0"/>
                <w:szCs w:val="21"/>
              </w:rPr>
              <w:t>：</w:t>
            </w:r>
            <w:r>
              <w:rPr>
                <w:rFonts w:hint="eastAsia" w:ascii="楷体_GB2312" w:hAnsi="TimesNewRoman" w:eastAsia="楷体_GB2312"/>
                <w:kern w:val="0"/>
              </w:rPr>
              <w:t>□是，□否→请说明：</w:t>
            </w:r>
          </w:p>
          <w:p>
            <w:pPr>
              <w:spacing w:line="360" w:lineRule="auto"/>
              <w:rPr>
                <w:rFonts w:ascii="楷体_GB2312" w:hAnsi="TimesNewRoman" w:eastAsia="楷体_GB2312"/>
                <w:kern w:val="0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所有受试者均签署知情同意书及更新件（如有）</w:t>
            </w:r>
            <w:r>
              <w:rPr>
                <w:rFonts w:hint="eastAsia" w:ascii="楷体_GB2312" w:hAnsi="TimesNewRoman" w:eastAsia="楷体_GB2312"/>
                <w:kern w:val="0"/>
              </w:rPr>
              <w:t>：□是</w:t>
            </w:r>
            <w:r>
              <w:rPr>
                <w:kern w:val="0"/>
                <w:szCs w:val="21"/>
              </w:rPr>
              <w:t>，</w:t>
            </w:r>
            <w:r>
              <w:rPr>
                <w:rFonts w:hint="eastAsia" w:ascii="楷体_GB2312" w:hAnsi="TimesNewRoman" w:eastAsia="楷体_GB2312"/>
                <w:kern w:val="0"/>
              </w:rPr>
              <w:t>□否</w:t>
            </w:r>
          </w:p>
          <w:p>
            <w:pPr>
              <w:spacing w:line="360" w:lineRule="auto"/>
              <w:rPr>
                <w:rFonts w:ascii="楷体_GB2312" w:hAnsi="TimesNewRoman" w:eastAsia="楷体_GB2312"/>
                <w:kern w:val="0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知情同意书份数：   </w:t>
            </w:r>
            <w:r>
              <w:rPr>
                <w:rFonts w:hint="eastAsia" w:ascii="楷体_GB2312" w:hAnsi="TimesNewRoman" w:eastAsia="楷体_GB2312"/>
                <w:kern w:val="0"/>
              </w:rPr>
              <w:t xml:space="preserve">  （若有更新件，请说明每个版本知情同意书的签署情况）</w:t>
            </w:r>
          </w:p>
          <w:p>
            <w:pPr>
              <w:spacing w:line="360" w:lineRule="auto"/>
              <w:rPr>
                <w:rFonts w:ascii="楷体_GB2312" w:hAnsi="TimesNewRoman" w:eastAsia="楷体_GB2312"/>
                <w:kern w:val="0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试验盲态：</w:t>
            </w:r>
            <w:r>
              <w:rPr>
                <w:rFonts w:hint="eastAsia" w:ascii="楷体_GB2312" w:hAnsi="TimesNewRoman" w:eastAsia="楷体_GB2312"/>
                <w:kern w:val="0"/>
              </w:rPr>
              <w:t>□双盲</w:t>
            </w:r>
            <w:r>
              <w:rPr>
                <w:kern w:val="0"/>
                <w:szCs w:val="21"/>
              </w:rPr>
              <w:t>，</w:t>
            </w:r>
            <w:r>
              <w:rPr>
                <w:rFonts w:hint="eastAsia" w:ascii="楷体_GB2312" w:hAnsi="TimesNewRoman" w:eastAsia="楷体_GB2312"/>
                <w:kern w:val="0"/>
              </w:rPr>
              <w:t>□单盲，□非盲</w:t>
            </w:r>
          </w:p>
          <w:p>
            <w:pPr>
              <w:spacing w:line="360" w:lineRule="auto"/>
              <w:rPr>
                <w:rFonts w:ascii="楷体_GB2312" w:hAnsi="TimesNewRoman" w:eastAsia="楷体_GB2312"/>
                <w:kern w:val="0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如果试验是双盲，有无紧急揭盲？</w:t>
            </w:r>
            <w:r>
              <w:rPr>
                <w:rFonts w:hint="eastAsia" w:ascii="楷体_GB2312" w:hAnsi="TimesNewRoman" w:eastAsia="楷体_GB2312"/>
                <w:kern w:val="0"/>
              </w:rPr>
              <w:t>□无</w:t>
            </w:r>
            <w:r>
              <w:rPr>
                <w:kern w:val="0"/>
                <w:szCs w:val="21"/>
              </w:rPr>
              <w:t>，</w:t>
            </w:r>
            <w:r>
              <w:rPr>
                <w:rFonts w:hint="eastAsia" w:ascii="楷体_GB2312" w:hAnsi="TimesNewRoman" w:eastAsia="楷体_GB2312"/>
                <w:kern w:val="0"/>
              </w:rPr>
              <w:t>□有（提供紧急揭盲受试者详细情况）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研究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结果</w:t>
            </w:r>
          </w:p>
        </w:tc>
        <w:tc>
          <w:tcPr>
            <w:tcW w:w="4494" w:type="pct"/>
            <w:gridSpan w:val="4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研究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报告</w:t>
            </w:r>
          </w:p>
        </w:tc>
        <w:tc>
          <w:tcPr>
            <w:tcW w:w="4494" w:type="pct"/>
            <w:gridSpan w:val="4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附本中心小结/临床试验报告，若为组长单位须附总结报告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pStyle w:val="5"/>
              <w:spacing w:before="0" w:after="0" w:line="360" w:lineRule="auto"/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sz w:val="21"/>
                <w:szCs w:val="21"/>
                <w:shd w:val="clear" w:color="auto" w:fill="FFFFFF"/>
              </w:rPr>
              <w:t>研究者签名：    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pStyle w:val="5"/>
              <w:spacing w:before="0" w:after="0" w:line="360" w:lineRule="auto"/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sz w:val="21"/>
                <w:szCs w:val="21"/>
                <w:shd w:val="clear" w:color="auto" w:fill="FFFFFF"/>
              </w:rPr>
              <w:t>秘书建议审查方式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pStyle w:val="5"/>
              <w:spacing w:before="0" w:after="0" w:line="360" w:lineRule="auto"/>
              <w:jc w:val="both"/>
              <w:rPr>
                <w:rFonts w:ascii="楷体_GB2312" w:hAnsi="TimesNewRoman" w:eastAsia="楷体_GB2312" w:cs="Times New Roman"/>
                <w:sz w:val="21"/>
                <w:szCs w:val="21"/>
                <w:lang w:bidi="ar"/>
              </w:rPr>
            </w:pPr>
            <w:r>
              <w:rPr>
                <w:rFonts w:hint="eastAsia" w:ascii="楷体_GB2312" w:hAnsi="TimesNewRoman" w:eastAsia="楷体_GB2312" w:cs="Times New Roman"/>
                <w:sz w:val="21"/>
                <w:szCs w:val="21"/>
                <w:lang w:bidi="ar"/>
              </w:rPr>
              <w:t>□全体会议审查 □快速审查</w:t>
            </w:r>
          </w:p>
          <w:p>
            <w:pPr>
              <w:pStyle w:val="5"/>
              <w:spacing w:before="0" w:after="0" w:line="360" w:lineRule="auto"/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  <w:shd w:val="clear" w:color="auto" w:fill="FFFFFF"/>
              </w:rPr>
              <w:t>秘书签名：                                             日期：</w:t>
            </w:r>
          </w:p>
        </w:tc>
      </w:tr>
    </w:tbl>
    <w:p>
      <w:pPr>
        <w:rPr>
          <w:szCs w:val="21"/>
        </w:rPr>
      </w:pPr>
    </w:p>
    <w:p>
      <w:pPr>
        <w:rPr>
          <w:rFonts w:ascii="宋体" w:hAnsi="宋体" w:eastAsia="宋体" w:cs="宋体"/>
          <w:sz w:val="28"/>
          <w:szCs w:val="28"/>
        </w:rPr>
      </w:pPr>
    </w:p>
    <w:p/>
    <w:sectPr>
      <w:headerReference r:id="rId3" w:type="default"/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hint="eastAsia"/>
        <w:lang w:eastAsia="zh-CN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-20320</wp:posOffset>
          </wp:positionH>
          <wp:positionV relativeFrom="paragraph">
            <wp:posOffset>87630</wp:posOffset>
          </wp:positionV>
          <wp:extent cx="2051050" cy="379095"/>
          <wp:effectExtent l="0" t="0" r="6350" b="1905"/>
          <wp:wrapThrough wrapText="bothSides">
            <wp:wrapPolygon>
              <wp:start x="0" y="0"/>
              <wp:lineTo x="0" y="20985"/>
              <wp:lineTo x="21533" y="20985"/>
              <wp:lineTo x="21533" y="0"/>
              <wp:lineTo x="0" y="0"/>
            </wp:wrapPolygon>
          </wp:wrapThrough>
          <wp:docPr id="21" name="图片 21" descr="说明: C:\Users\白衣天使\Desktop\桌面背景图片\标准照（新）.png标准照（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21" descr="说明: C:\Users\白衣天使\Desktop\桌面背景图片\标准照（新）.png标准照（新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1050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tab/>
    </w:r>
  </w:p>
  <w:p>
    <w:pPr>
      <w:jc w:val="right"/>
      <w:rPr>
        <w:rFonts w:hint="eastAsia"/>
        <w:lang w:eastAsia="zh-CN"/>
      </w:rPr>
    </w:pPr>
  </w:p>
  <w:p>
    <w:pPr>
      <w:jc w:val="right"/>
    </w:pPr>
    <w:r>
      <w:rPr>
        <w:rFonts w:ascii="Times New Roman" w:hAnsi="Times New Roman" w:cs="Times New Roman"/>
        <w:i/>
        <w:iCs/>
        <w:sz w:val="18"/>
        <w:szCs w:val="18"/>
      </w:rPr>
      <w:t>F-XJHEC-</w:t>
    </w:r>
    <w:r>
      <w:rPr>
        <w:rFonts w:hint="eastAsia" w:ascii="Times New Roman" w:hAnsi="Times New Roman" w:cs="Times New Roman"/>
        <w:i/>
        <w:iCs/>
        <w:sz w:val="18"/>
        <w:szCs w:val="18"/>
      </w:rPr>
      <w:t>ZN</w:t>
    </w:r>
    <w:r>
      <w:rPr>
        <w:rFonts w:ascii="Times New Roman" w:hAnsi="Times New Roman" w:cs="Times New Roman"/>
        <w:i/>
        <w:iCs/>
        <w:sz w:val="18"/>
        <w:szCs w:val="18"/>
      </w:rPr>
      <w:t>-00</w:t>
    </w:r>
    <w:r>
      <w:rPr>
        <w:rFonts w:hint="eastAsia" w:ascii="Times New Roman" w:hAnsi="Times New Roman" w:cs="Times New Roman"/>
        <w:i/>
        <w:iCs/>
        <w:sz w:val="18"/>
        <w:szCs w:val="18"/>
      </w:rPr>
      <w:t>9</w:t>
    </w:r>
    <w:r>
      <w:rPr>
        <w:rFonts w:ascii="Times New Roman" w:hAnsi="Times New Roman" w:cs="Times New Roman"/>
        <w:i/>
        <w:iCs/>
        <w:sz w:val="18"/>
        <w:szCs w:val="18"/>
      </w:rPr>
      <w:t>研究完成报告</w:t>
    </w:r>
    <w:r>
      <w:rPr>
        <w:rFonts w:hint="eastAsia" w:ascii="Times New Roman" w:hAnsi="Times New Roman" w:cs="Times New Roman"/>
        <w:i/>
        <w:iCs/>
        <w:sz w:val="18"/>
        <w:szCs w:val="18"/>
      </w:rPr>
      <w:t>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1MmNiNDFlZmY3Njc0ZjFhMGJkNWYwNGUxMjM3NjgifQ=="/>
  </w:docVars>
  <w:rsids>
    <w:rsidRoot w:val="36A13023"/>
    <w:rsid w:val="36A1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Subtitle"/>
    <w:basedOn w:val="1"/>
    <w:qFormat/>
    <w:uiPriority w:val="0"/>
    <w:pPr>
      <w:jc w:val="center"/>
    </w:pPr>
    <w:rPr>
      <w:b/>
      <w:bCs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2023-08-10T08:35:00Z</dcterms:created>
  <dc:creator>Administrator</dc:creator>
  <cp:lastModifiedBy>Administrator</cp:lastModifiedBy>
  <dcterms:modified xsi:type="dcterms:W3CDTF">2023-08-10T08:36:49Z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C1406E7DFE154932956D8528B39C2F1E_11</vt:lpwstr>
  </property>
</Properties>
</file>